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1A" w:rsidRDefault="00015D1A" w:rsidP="00015D1A">
      <w:pPr>
        <w:jc w:val="center"/>
      </w:pPr>
    </w:p>
    <w:p w:rsidR="002634FE" w:rsidRDefault="00A2745A" w:rsidP="00015D1A">
      <w:pPr>
        <w:jc w:val="center"/>
        <w:rPr>
          <w:sz w:val="36"/>
          <w:szCs w:val="36"/>
        </w:rPr>
      </w:pPr>
      <w:r w:rsidRPr="00015D1A">
        <w:rPr>
          <w:sz w:val="36"/>
          <w:szCs w:val="36"/>
        </w:rPr>
        <w:t>Trailwood Garden Club</w:t>
      </w:r>
    </w:p>
    <w:p w:rsidR="00A2745A" w:rsidRDefault="00A2745A" w:rsidP="00015D1A">
      <w:pPr>
        <w:jc w:val="center"/>
      </w:pPr>
      <w:r>
        <w:t>Monthly Meeting Minutes</w:t>
      </w:r>
    </w:p>
    <w:p w:rsidR="00015D1A" w:rsidRDefault="00994474" w:rsidP="00015D1A">
      <w:pPr>
        <w:jc w:val="center"/>
      </w:pPr>
      <w:r>
        <w:t>March 6</w:t>
      </w:r>
      <w:proofErr w:type="gramStart"/>
      <w:r>
        <w:t xml:space="preserve">, </w:t>
      </w:r>
      <w:r w:rsidR="005E4307">
        <w:t xml:space="preserve"> 2018</w:t>
      </w:r>
      <w:proofErr w:type="gramEnd"/>
    </w:p>
    <w:p w:rsidR="008D324A" w:rsidRDefault="00A2745A" w:rsidP="005E4307">
      <w:bookmarkStart w:id="0" w:name="_GoBack"/>
      <w:bookmarkEnd w:id="0"/>
      <w:r>
        <w:t xml:space="preserve">President Gloria Rodriguez </w:t>
      </w:r>
      <w:r w:rsidR="00994474">
        <w:t>called the meeting to order at 6:30</w:t>
      </w:r>
      <w:r>
        <w:t xml:space="preserve"> p.m.  </w:t>
      </w:r>
    </w:p>
    <w:p w:rsidR="00994474" w:rsidRDefault="00994474" w:rsidP="002F5118">
      <w:r>
        <w:t>Gloria announced that Plymouth Township may no longer allow use of its meeting room.  A tentative reservation there for TGC has been made for September, October and November 2018 has been made, but there is no guarantee the policy won’t change before then.  Members are asked to brainstorm locations where we can get a free or inexpensive meeting room.  It’s unlikely that sufficient reservations will be available at the library.</w:t>
      </w:r>
    </w:p>
    <w:p w:rsidR="005E4307" w:rsidRPr="005E4307" w:rsidRDefault="005E4307" w:rsidP="002F5118">
      <w:pPr>
        <w:rPr>
          <w:b/>
        </w:rPr>
      </w:pPr>
      <w:r w:rsidRPr="005E4307">
        <w:rPr>
          <w:b/>
        </w:rPr>
        <w:t>Garden Walk</w:t>
      </w:r>
    </w:p>
    <w:p w:rsidR="00994474" w:rsidRDefault="00994474" w:rsidP="002F5118">
      <w:r>
        <w:t>The 22</w:t>
      </w:r>
      <w:r w:rsidRPr="00994474">
        <w:rPr>
          <w:vertAlign w:val="superscript"/>
        </w:rPr>
        <w:t>nd</w:t>
      </w:r>
      <w:r>
        <w:t xml:space="preserve"> annual garden walk is set for June 26, 2018.</w:t>
      </w:r>
    </w:p>
    <w:p w:rsidR="00994474" w:rsidRDefault="00994474" w:rsidP="002F5118">
      <w:r>
        <w:t>Marie Everett is researching one-day liability insurance, and the group is in general agreement that the club needs to obtain it, and that it might make homeowners more comfortable with being on the tour.</w:t>
      </w:r>
    </w:p>
    <w:p w:rsidR="00994474" w:rsidRDefault="00994474" w:rsidP="002F5118">
      <w:r>
        <w:t xml:space="preserve">So far we have 3 or 4 gardens confirmed; additional tour stops will be Gateway Organic Farm, Miller Woods and the Treasures Sale on the property of Karen </w:t>
      </w:r>
      <w:proofErr w:type="spellStart"/>
      <w:r>
        <w:t>Ochman</w:t>
      </w:r>
      <w:proofErr w:type="spellEnd"/>
      <w:r>
        <w:t>.  Gateway has offered to donate 10 percent of its June 26 produce sales to the club.</w:t>
      </w:r>
    </w:p>
    <w:p w:rsidR="00994474" w:rsidRDefault="00994474" w:rsidP="002F5118">
      <w:r>
        <w:t>The homeowner thanks event will be combined with the club picnic at the township park on July 17.  The pavilion used in 2017 has been reserved from 4-9 p.m.; a coordinated cookout or barbecue menu (vs. potluck) was discussed.  Families will be welcome to attend.</w:t>
      </w:r>
    </w:p>
    <w:p w:rsidR="00994474" w:rsidRDefault="00994474" w:rsidP="002F5118">
      <w:r>
        <w:t xml:space="preserve">The next garden walk planning meeting will be held April 5 at 6 p.m. in the Friends Room at the library; all are welcome to attend.  </w:t>
      </w:r>
    </w:p>
    <w:p w:rsidR="00F248D9" w:rsidRDefault="00994474" w:rsidP="00994474">
      <w:r>
        <w:t>We are going to attempt to sell sponsorship advertising/coupons for the ticket packet; a guide for members wishing to do the selling is being produced by Melissa and will be distributed soon.</w:t>
      </w:r>
    </w:p>
    <w:p w:rsidR="00994474" w:rsidRDefault="00994474" w:rsidP="00994474">
      <w:r>
        <w:t xml:space="preserve">Members brought in samples of crafts that might be made for the Treasures Sale; the general consensus was that most items should be garden-related.   Additional ideas are welcome; please bring to the April meeting. </w:t>
      </w:r>
    </w:p>
    <w:p w:rsidR="00F248D9" w:rsidRDefault="00F248D9" w:rsidP="00F248D9">
      <w:r>
        <w:t xml:space="preserve">The meeting adjourned at </w:t>
      </w:r>
      <w:r w:rsidR="00994474">
        <w:t xml:space="preserve">8:30 </w:t>
      </w:r>
      <w:r>
        <w:t xml:space="preserve">p.m. </w:t>
      </w:r>
    </w:p>
    <w:p w:rsidR="008D324A" w:rsidRPr="00873FF5" w:rsidRDefault="00F248D9" w:rsidP="002F5118">
      <w:pPr>
        <w:rPr>
          <w:i/>
        </w:rPr>
      </w:pPr>
      <w:r w:rsidRPr="00873FF5">
        <w:rPr>
          <w:i/>
        </w:rPr>
        <w:t xml:space="preserve">Respectfully </w:t>
      </w:r>
      <w:r w:rsidR="008D324A" w:rsidRPr="00873FF5">
        <w:rPr>
          <w:i/>
        </w:rPr>
        <w:t xml:space="preserve">submitted </w:t>
      </w:r>
      <w:r w:rsidR="00A073BA" w:rsidRPr="00873FF5">
        <w:rPr>
          <w:i/>
        </w:rPr>
        <w:t>by Melissa</w:t>
      </w:r>
      <w:r w:rsidR="00015D1A" w:rsidRPr="00873FF5">
        <w:rPr>
          <w:i/>
        </w:rPr>
        <w:t xml:space="preserve"> Preddy</w:t>
      </w:r>
    </w:p>
    <w:p w:rsidR="00015D1A" w:rsidRPr="00873FF5" w:rsidRDefault="00994474" w:rsidP="002F5118">
      <w:pPr>
        <w:rPr>
          <w:i/>
        </w:rPr>
      </w:pPr>
      <w:r>
        <w:rPr>
          <w:i/>
        </w:rPr>
        <w:t xml:space="preserve">March 11, </w:t>
      </w:r>
      <w:r w:rsidR="005E4307" w:rsidRPr="00873FF5">
        <w:rPr>
          <w:i/>
        </w:rPr>
        <w:t xml:space="preserve">2018 </w:t>
      </w:r>
    </w:p>
    <w:p w:rsidR="008D324A" w:rsidRDefault="008D324A" w:rsidP="002F5118"/>
    <w:p w:rsidR="00483E11" w:rsidRDefault="00483E11" w:rsidP="002F5118"/>
    <w:p w:rsidR="00F93E9F" w:rsidRDefault="00F93E9F" w:rsidP="002F5118"/>
    <w:p w:rsidR="00F93E9F" w:rsidRDefault="00F93E9F" w:rsidP="002F5118"/>
    <w:p w:rsidR="002F5118" w:rsidRDefault="002F5118" w:rsidP="002F5118"/>
    <w:p w:rsidR="00B06EFE" w:rsidRDefault="00B06EFE" w:rsidP="002F5118">
      <w:pPr>
        <w:ind w:left="360"/>
      </w:pPr>
    </w:p>
    <w:p w:rsidR="00B06EFE" w:rsidRDefault="00B06EFE" w:rsidP="00B06EFE"/>
    <w:p w:rsidR="00B06EFE" w:rsidRDefault="00B06EFE" w:rsidP="00B06EFE"/>
    <w:p w:rsidR="00B06EFE" w:rsidRDefault="00B06EFE" w:rsidP="00B06EFE">
      <w:pPr>
        <w:pStyle w:val="ListParagraph"/>
      </w:pPr>
    </w:p>
    <w:p w:rsidR="00B06EFE" w:rsidRDefault="00B06EFE" w:rsidP="00B06EFE">
      <w:pPr>
        <w:pStyle w:val="ListParagraph"/>
      </w:pPr>
    </w:p>
    <w:p w:rsidR="00B06EFE" w:rsidRDefault="00B06EFE" w:rsidP="00B06EFE">
      <w:pPr>
        <w:pStyle w:val="ListParagraph"/>
      </w:pPr>
    </w:p>
    <w:p w:rsidR="00A2745A" w:rsidRDefault="00A2745A" w:rsidP="00A2745A"/>
    <w:p w:rsidR="00A2745A" w:rsidRDefault="00A2745A"/>
    <w:sectPr w:rsidR="00A2745A" w:rsidSect="00015D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B0C3B"/>
    <w:multiLevelType w:val="hybridMultilevel"/>
    <w:tmpl w:val="C436F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51F39"/>
    <w:multiLevelType w:val="hybridMultilevel"/>
    <w:tmpl w:val="FC5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0649F"/>
    <w:multiLevelType w:val="hybridMultilevel"/>
    <w:tmpl w:val="C4D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144A2"/>
    <w:multiLevelType w:val="hybridMultilevel"/>
    <w:tmpl w:val="83E677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729AA"/>
    <w:multiLevelType w:val="hybridMultilevel"/>
    <w:tmpl w:val="21BA1D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5A"/>
    <w:rsid w:val="00015D1A"/>
    <w:rsid w:val="000F4BC5"/>
    <w:rsid w:val="001D5F65"/>
    <w:rsid w:val="002C4FCB"/>
    <w:rsid w:val="002F5118"/>
    <w:rsid w:val="00483E11"/>
    <w:rsid w:val="005E4307"/>
    <w:rsid w:val="0081311C"/>
    <w:rsid w:val="00826A2B"/>
    <w:rsid w:val="00873FF5"/>
    <w:rsid w:val="008B70BD"/>
    <w:rsid w:val="008D324A"/>
    <w:rsid w:val="00994474"/>
    <w:rsid w:val="00A073BA"/>
    <w:rsid w:val="00A2745A"/>
    <w:rsid w:val="00AE678C"/>
    <w:rsid w:val="00B06EFE"/>
    <w:rsid w:val="00E30B2F"/>
    <w:rsid w:val="00F248D9"/>
    <w:rsid w:val="00F9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87803-0AB4-42A8-8E0E-DBEC63A2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45A"/>
    <w:pPr>
      <w:ind w:left="720"/>
      <w:contextualSpacing/>
    </w:pPr>
  </w:style>
  <w:style w:type="character" w:styleId="Hyperlink">
    <w:name w:val="Hyperlink"/>
    <w:basedOn w:val="DefaultParagraphFont"/>
    <w:uiPriority w:val="99"/>
    <w:unhideWhenUsed/>
    <w:rsid w:val="008D3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3</cp:revision>
  <cp:lastPrinted>2017-09-25T20:58:00Z</cp:lastPrinted>
  <dcterms:created xsi:type="dcterms:W3CDTF">2018-03-11T19:26:00Z</dcterms:created>
  <dcterms:modified xsi:type="dcterms:W3CDTF">2018-03-11T19:35:00Z</dcterms:modified>
</cp:coreProperties>
</file>